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8D875"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u w:val="single"/>
        </w:rPr>
      </w:pPr>
      <w:r w:rsidRPr="00975E38">
        <w:rPr>
          <w:rFonts w:cs="Helvetica"/>
          <w:u w:val="single"/>
        </w:rPr>
        <w:t>TERMS AND CONDITIONS</w:t>
      </w:r>
    </w:p>
    <w:p w14:paraId="2A94AC43"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u w:val="single"/>
        </w:rPr>
      </w:pPr>
    </w:p>
    <w:p w14:paraId="5E669135"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p>
    <w:p w14:paraId="1FDD929F"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975E38">
        <w:rPr>
          <w:rFonts w:cs="Helvetica"/>
        </w:rPr>
        <w:t>&gt;</w:t>
      </w:r>
      <w:r w:rsidRPr="00975E38">
        <w:rPr>
          <w:rFonts w:cs="Helvetica"/>
        </w:rPr>
        <w:tab/>
        <w:t>Booking will be confirmed on receipt of a deposit, if prior to 6 weeks, or full course fees if with 6 weeks of course date.</w:t>
      </w:r>
    </w:p>
    <w:p w14:paraId="124E949D"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p>
    <w:p w14:paraId="6BA7FD03"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975E38">
        <w:rPr>
          <w:rFonts w:cs="Helvetica"/>
        </w:rPr>
        <w:t>&gt;</w:t>
      </w:r>
      <w:r w:rsidRPr="00975E38">
        <w:rPr>
          <w:rFonts w:cs="Helvetica"/>
        </w:rPr>
        <w:tab/>
        <w:t>All participants must fill in a booking form.</w:t>
      </w:r>
    </w:p>
    <w:p w14:paraId="26A23BDA"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p>
    <w:p w14:paraId="38DED311"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975E38">
        <w:rPr>
          <w:rFonts w:cs="Helvetica"/>
        </w:rPr>
        <w:t>&gt;</w:t>
      </w:r>
      <w:r w:rsidRPr="00975E38">
        <w:rPr>
          <w:rFonts w:cs="Helvetica"/>
        </w:rPr>
        <w:tab/>
        <w:t>Cancellations by Peak Aspect- we reserve the right to cancel a course due to unforeseen circumstances or unsuitable conditions. Where a course is cancelled we will offer an alternative date or a full refund of monies paid.</w:t>
      </w:r>
    </w:p>
    <w:p w14:paraId="575407D8"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p>
    <w:p w14:paraId="4DBDCD0C"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975E38">
        <w:rPr>
          <w:rFonts w:cs="Helvetica"/>
        </w:rPr>
        <w:t>&gt;</w:t>
      </w:r>
      <w:r w:rsidRPr="00975E38">
        <w:rPr>
          <w:rFonts w:cs="Helvetica"/>
        </w:rPr>
        <w:tab/>
        <w:t>Cancellations by clients- all cancellations shall be in writing.  If a course is cancelled prior to 6 weeks the deposit paid is non refundable. If a course is cancelled less than 6 weeks to the date of course full payment is required.</w:t>
      </w:r>
    </w:p>
    <w:p w14:paraId="05702E90"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p>
    <w:p w14:paraId="3BB6FEB0"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975E38">
        <w:rPr>
          <w:rFonts w:cs="Helvetica"/>
        </w:rPr>
        <w:t>&gt;</w:t>
      </w:r>
      <w:r w:rsidRPr="00975E38">
        <w:rPr>
          <w:rFonts w:cs="Helvetica"/>
        </w:rPr>
        <w:tab/>
        <w:t>All participants must adhere to the safety instructions given by Peak Aspect.</w:t>
      </w:r>
    </w:p>
    <w:p w14:paraId="76557E80"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p>
    <w:p w14:paraId="48E2E92A"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975E38">
        <w:rPr>
          <w:rFonts w:cs="Helvetica"/>
        </w:rPr>
        <w:t>&gt;</w:t>
      </w:r>
      <w:r w:rsidRPr="00975E38">
        <w:rPr>
          <w:rFonts w:cs="Helvetica"/>
        </w:rPr>
        <w:tab/>
        <w:t>The customer is responsible for any damage or loss to equipment issued by Peak Aspect.</w:t>
      </w:r>
      <w:bookmarkStart w:id="0" w:name="_GoBack"/>
      <w:bookmarkEnd w:id="0"/>
    </w:p>
    <w:p w14:paraId="4417C30E"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p>
    <w:p w14:paraId="5EA2BEE9"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975E38">
        <w:rPr>
          <w:rFonts w:cs="Helvetica"/>
        </w:rPr>
        <w:t>&gt;</w:t>
      </w:r>
      <w:r w:rsidRPr="00975E38">
        <w:rPr>
          <w:rFonts w:cs="Helvetica"/>
        </w:rPr>
        <w:tab/>
        <w:t>Peak Aspect is not liable for any loss or damage to personal items during a course.</w:t>
      </w:r>
    </w:p>
    <w:p w14:paraId="2482CDC8"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p>
    <w:p w14:paraId="491D4307"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975E38">
        <w:rPr>
          <w:rFonts w:cs="Helvetica"/>
        </w:rPr>
        <w:t>&gt;</w:t>
      </w:r>
      <w:r w:rsidRPr="00975E38">
        <w:rPr>
          <w:rFonts w:cs="Helvetica"/>
        </w:rPr>
        <w:tab/>
        <w:t xml:space="preserve">We strongly recommend you take out adequate insurance to cover personal accident and cancellations. The BMC and </w:t>
      </w:r>
      <w:proofErr w:type="spellStart"/>
      <w:r w:rsidRPr="00975E38">
        <w:rPr>
          <w:rFonts w:cs="Helvetica"/>
        </w:rPr>
        <w:t>Snowcard</w:t>
      </w:r>
      <w:proofErr w:type="spellEnd"/>
      <w:r w:rsidRPr="00975E38">
        <w:rPr>
          <w:rFonts w:cs="Helvetica"/>
        </w:rPr>
        <w:t xml:space="preserve"> provide very good insurance.</w:t>
      </w:r>
    </w:p>
    <w:p w14:paraId="02A1476D"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p>
    <w:p w14:paraId="4638DF78" w14:textId="66513981" w:rsidR="005B6E4F" w:rsidRPr="00975E38" w:rsidRDefault="005B6E4F" w:rsidP="00975E38">
      <w:pPr>
        <w:rPr>
          <w:rFonts w:eastAsia="Times New Roman" w:cs="Times New Roman"/>
          <w:lang w:val="en-GB"/>
        </w:rPr>
      </w:pPr>
      <w:r w:rsidRPr="00975E38">
        <w:rPr>
          <w:rFonts w:cs="Helvetica"/>
        </w:rPr>
        <w:t>&gt;</w:t>
      </w:r>
      <w:r w:rsidRPr="00975E38">
        <w:rPr>
          <w:rFonts w:cs="Helvetica"/>
        </w:rPr>
        <w:tab/>
      </w:r>
      <w:r w:rsidRPr="00975E38">
        <w:rPr>
          <w:rFonts w:eastAsia="Times New Roman" w:cs="Lucida Grande"/>
          <w:color w:val="000000"/>
          <w:shd w:val="clear" w:color="auto" w:fill="FFFFFF"/>
          <w:lang w:val="en-GB"/>
        </w:rPr>
        <w:t>We may from time to time take photos during the activities and these can be used for promotional material only.</w:t>
      </w:r>
    </w:p>
    <w:p w14:paraId="03338BB9" w14:textId="77777777" w:rsidR="00975E38" w:rsidRPr="00975E38" w:rsidRDefault="00975E38" w:rsidP="00975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Times New Roman"/>
          <w:lang w:val="en-GB"/>
        </w:rPr>
      </w:pPr>
      <w:r w:rsidRPr="00975E38">
        <w:rPr>
          <w:rFonts w:cs="Helvetica"/>
        </w:rPr>
        <w:t>&gt;</w:t>
      </w:r>
      <w:r w:rsidRPr="00975E38">
        <w:rPr>
          <w:rFonts w:cs="Helvetica"/>
        </w:rPr>
        <w:tab/>
      </w:r>
      <w:r w:rsidRPr="00975E38">
        <w:rPr>
          <w:rFonts w:eastAsia="Times New Roman" w:cs="Times New Roman"/>
          <w:lang w:val="en-GB"/>
        </w:rPr>
        <w:t>It is important that you are aware that outdoor activities carry a risk of danger or personal injury to those who get involved. We will take all reasonable steps to reduce this risk but cannot remove it completely. Therefore, participants in these activities should be aware of and accept the risks and be responsible for their own actions and involvement</w:t>
      </w:r>
    </w:p>
    <w:p w14:paraId="6B83DF3E" w14:textId="77777777" w:rsidR="00975E38" w:rsidRPr="00975E38" w:rsidRDefault="00975E38" w:rsidP="00975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p>
    <w:p w14:paraId="3D183FB8" w14:textId="77777777" w:rsidR="00975E38" w:rsidRPr="00975E38" w:rsidRDefault="00975E38" w:rsidP="00975E38">
      <w:pPr>
        <w:spacing w:after="0"/>
        <w:rPr>
          <w:rFonts w:eastAsia="Times New Roman" w:cs="Times New Roman"/>
          <w:lang w:val="en-GB"/>
        </w:rPr>
      </w:pPr>
      <w:r w:rsidRPr="00975E38">
        <w:rPr>
          <w:rFonts w:eastAsia="Times New Roman" w:cs="Times New Roman"/>
          <w:lang w:val="en-GB"/>
        </w:rPr>
        <w:t>&gt;</w:t>
      </w:r>
      <w:r w:rsidRPr="00975E38">
        <w:rPr>
          <w:rFonts w:eastAsia="Times New Roman" w:cs="Times New Roman"/>
          <w:lang w:val="en-GB"/>
        </w:rPr>
        <w:tab/>
        <w:t>If you are signing the declaration as a parent or guardian, I agree to my child taking part in this activity and I will inform the organiser prior to the visit in the event of any changes to the medical information I have given. I agree to my child receiving emergency medical treatment, including anaesthetic (except any listed above as being allergic to), as considered necessary by the medical authorities present. I acknowledge the need for obedient and responsible behaviour from my child and I understand that if this is not shown my child may be excluded from participating in some or all of the activities</w:t>
      </w:r>
    </w:p>
    <w:p w14:paraId="0EE1DAAF" w14:textId="77777777" w:rsidR="005B6E4F" w:rsidRPr="00975E38" w:rsidRDefault="005B6E4F" w:rsidP="005B6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p>
    <w:p w14:paraId="45A294BC" w14:textId="6E30B2A6" w:rsidR="007E2900" w:rsidRPr="00975E38" w:rsidRDefault="007E2900" w:rsidP="005B6E4F"/>
    <w:sectPr w:rsidR="007E2900" w:rsidRPr="00975E38" w:rsidSect="001C0A7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0851" w14:textId="77777777" w:rsidR="00AA21C0" w:rsidRDefault="00AA21C0">
      <w:pPr>
        <w:spacing w:after="0"/>
      </w:pPr>
      <w:r>
        <w:separator/>
      </w:r>
    </w:p>
  </w:endnote>
  <w:endnote w:type="continuationSeparator" w:id="0">
    <w:p w14:paraId="4002E485" w14:textId="77777777" w:rsidR="00AA21C0" w:rsidRDefault="00AA21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0C1D3" w14:textId="77777777" w:rsidR="00AA21C0" w:rsidRDefault="00AA21C0">
      <w:pPr>
        <w:spacing w:after="0"/>
      </w:pPr>
      <w:r>
        <w:separator/>
      </w:r>
    </w:p>
  </w:footnote>
  <w:footnote w:type="continuationSeparator" w:id="0">
    <w:p w14:paraId="40F42F7E" w14:textId="77777777" w:rsidR="00AA21C0" w:rsidRDefault="00AA21C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75"/>
    <w:rsid w:val="00007AA6"/>
    <w:rsid w:val="001C0A75"/>
    <w:rsid w:val="002B48AF"/>
    <w:rsid w:val="0057238C"/>
    <w:rsid w:val="005B6E4F"/>
    <w:rsid w:val="005F738F"/>
    <w:rsid w:val="006D46E9"/>
    <w:rsid w:val="007023B7"/>
    <w:rsid w:val="007E2900"/>
    <w:rsid w:val="00881D44"/>
    <w:rsid w:val="00975E38"/>
    <w:rsid w:val="00A3108F"/>
    <w:rsid w:val="00AA21C0"/>
    <w:rsid w:val="00AA58B9"/>
    <w:rsid w:val="00B066FA"/>
    <w:rsid w:val="00B66017"/>
    <w:rsid w:val="00EE42E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A3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C0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A7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A3108F"/>
    <w:pPr>
      <w:spacing w:after="0"/>
    </w:pPr>
    <w:rPr>
      <w:rFonts w:ascii="Lucida Grande" w:hAnsi="Lucida Grande"/>
    </w:rPr>
  </w:style>
  <w:style w:type="character" w:customStyle="1" w:styleId="DocumentMapChar">
    <w:name w:val="Document Map Char"/>
    <w:basedOn w:val="DefaultParagraphFont"/>
    <w:link w:val="DocumentMap"/>
    <w:rsid w:val="00A3108F"/>
    <w:rPr>
      <w:rFonts w:ascii="Lucida Grande" w:hAnsi="Lucida Grande"/>
    </w:rPr>
  </w:style>
  <w:style w:type="paragraph" w:styleId="Header">
    <w:name w:val="header"/>
    <w:basedOn w:val="Normal"/>
    <w:link w:val="HeaderChar"/>
    <w:rsid w:val="007023B7"/>
    <w:pPr>
      <w:tabs>
        <w:tab w:val="center" w:pos="4320"/>
        <w:tab w:val="right" w:pos="8640"/>
      </w:tabs>
      <w:spacing w:after="0"/>
    </w:pPr>
  </w:style>
  <w:style w:type="character" w:customStyle="1" w:styleId="HeaderChar">
    <w:name w:val="Header Char"/>
    <w:basedOn w:val="DefaultParagraphFont"/>
    <w:link w:val="Header"/>
    <w:rsid w:val="007023B7"/>
  </w:style>
  <w:style w:type="paragraph" w:styleId="Footer">
    <w:name w:val="footer"/>
    <w:basedOn w:val="Normal"/>
    <w:link w:val="FooterChar"/>
    <w:rsid w:val="007023B7"/>
    <w:pPr>
      <w:tabs>
        <w:tab w:val="center" w:pos="4320"/>
        <w:tab w:val="right" w:pos="8640"/>
      </w:tabs>
      <w:spacing w:after="0"/>
    </w:pPr>
  </w:style>
  <w:style w:type="character" w:customStyle="1" w:styleId="FooterChar">
    <w:name w:val="Footer Char"/>
    <w:basedOn w:val="DefaultParagraphFont"/>
    <w:link w:val="Footer"/>
    <w:rsid w:val="007023B7"/>
  </w:style>
  <w:style w:type="paragraph" w:styleId="BalloonText">
    <w:name w:val="Balloon Text"/>
    <w:basedOn w:val="Normal"/>
    <w:link w:val="BalloonTextChar"/>
    <w:rsid w:val="005723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723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C0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A7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A3108F"/>
    <w:pPr>
      <w:spacing w:after="0"/>
    </w:pPr>
    <w:rPr>
      <w:rFonts w:ascii="Lucida Grande" w:hAnsi="Lucida Grande"/>
    </w:rPr>
  </w:style>
  <w:style w:type="character" w:customStyle="1" w:styleId="DocumentMapChar">
    <w:name w:val="Document Map Char"/>
    <w:basedOn w:val="DefaultParagraphFont"/>
    <w:link w:val="DocumentMap"/>
    <w:rsid w:val="00A3108F"/>
    <w:rPr>
      <w:rFonts w:ascii="Lucida Grande" w:hAnsi="Lucida Grande"/>
    </w:rPr>
  </w:style>
  <w:style w:type="paragraph" w:styleId="Header">
    <w:name w:val="header"/>
    <w:basedOn w:val="Normal"/>
    <w:link w:val="HeaderChar"/>
    <w:rsid w:val="007023B7"/>
    <w:pPr>
      <w:tabs>
        <w:tab w:val="center" w:pos="4320"/>
        <w:tab w:val="right" w:pos="8640"/>
      </w:tabs>
      <w:spacing w:after="0"/>
    </w:pPr>
  </w:style>
  <w:style w:type="character" w:customStyle="1" w:styleId="HeaderChar">
    <w:name w:val="Header Char"/>
    <w:basedOn w:val="DefaultParagraphFont"/>
    <w:link w:val="Header"/>
    <w:rsid w:val="007023B7"/>
  </w:style>
  <w:style w:type="paragraph" w:styleId="Footer">
    <w:name w:val="footer"/>
    <w:basedOn w:val="Normal"/>
    <w:link w:val="FooterChar"/>
    <w:rsid w:val="007023B7"/>
    <w:pPr>
      <w:tabs>
        <w:tab w:val="center" w:pos="4320"/>
        <w:tab w:val="right" w:pos="8640"/>
      </w:tabs>
      <w:spacing w:after="0"/>
    </w:pPr>
  </w:style>
  <w:style w:type="character" w:customStyle="1" w:styleId="FooterChar">
    <w:name w:val="Footer Char"/>
    <w:basedOn w:val="DefaultParagraphFont"/>
    <w:link w:val="Footer"/>
    <w:rsid w:val="007023B7"/>
  </w:style>
  <w:style w:type="paragraph" w:styleId="BalloonText">
    <w:name w:val="Balloon Text"/>
    <w:basedOn w:val="Normal"/>
    <w:link w:val="BalloonTextChar"/>
    <w:rsid w:val="005723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723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B601-FB90-A44E-9F7B-F0D207B9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Macintosh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Bailey</dc:creator>
  <cp:keywords/>
  <cp:lastModifiedBy>Microsoft Office User</cp:lastModifiedBy>
  <cp:revision>2</cp:revision>
  <cp:lastPrinted>2015-05-15T13:01:00Z</cp:lastPrinted>
  <dcterms:created xsi:type="dcterms:W3CDTF">2017-01-10T09:00:00Z</dcterms:created>
  <dcterms:modified xsi:type="dcterms:W3CDTF">2017-01-10T09:00:00Z</dcterms:modified>
</cp:coreProperties>
</file>